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Times New Roman" w:hAnsi="Times New Roman"/>
          <w:b w:val="0"/>
          <w:i/>
          <w:color w:val="666666"/>
          <w:sz w:val="18"/>
        </w:rPr>
        <w:t>НАВЧАЛЬНІ ДАНІ. Вигаданий договір для вправи. Сторони, суми і адреси не існують.</w:t>
      </w:r>
    </w:p>
    <w:p>
      <w:r>
        <w:rPr>
          <w:rFonts w:ascii="Times New Roman" w:hAnsi="Times New Roman"/>
          <w:b/>
          <w:i w:val="0"/>
          <w:sz w:val="32"/>
        </w:rPr>
        <w:t>ДОГОВІР ОРЕНДИ НЕЖИТЛОВОГО ПРИМІЩЕННЯ</w:t>
      </w:r>
    </w:p>
    <w:p>
      <w:r>
        <w:rPr>
          <w:rFonts w:ascii="Times New Roman" w:hAnsi="Times New Roman"/>
          <w:b w:val="0"/>
          <w:i w:val="0"/>
          <w:sz w:val="24"/>
        </w:rPr>
        <w:t>м. Київ                                                       14 лютого 2026 року</w:t>
      </w:r>
    </w:p>
    <w:p/>
    <w:p/>
    <w:p/>
    <w:p/>
    <w:p/>
    <w:p/>
    <w:p>
      <w:r>
        <w:rPr>
          <w:rFonts w:ascii="Arial" w:hAnsi="Arial"/>
          <w:b/>
          <w:i w:val="0"/>
          <w:sz w:val="26"/>
        </w:rPr>
        <w:t>1. ПРЕДМЕТ ДОГОВОРУ</w:t>
      </w:r>
    </w:p>
    <w:p>
      <w:r>
        <w:rPr>
          <w:rFonts w:ascii="Times New Roman" w:hAnsi="Times New Roman"/>
          <w:b w:val="0"/>
          <w:i w:val="0"/>
          <w:sz w:val="24"/>
        </w:rPr>
        <w:t>1.1. Орендодавець передає, а Орендар приймає у строкове платне користування нежитлове приміщення площею 84,5 кв. м за адресою: м. Київ, вул. Навчальна, 12 (далі - Приміщення).</w:t>
      </w:r>
    </w:p>
    <w:p>
      <w:r>
        <w:rPr>
          <w:rFonts w:ascii="Times New Roman" w:hAnsi="Times New Roman"/>
          <w:b w:val="0"/>
          <w:i w:val="0"/>
          <w:sz w:val="24"/>
        </w:rPr>
        <w:t>1.2. Приміщення передається для розміщення офісу. Орендар не має права передавати Приміщення в суборенду без письмової згоди Орендодавця.</w:t>
      </w:r>
    </w:p>
    <w:p>
      <w:r>
        <w:rPr>
          <w:rFonts w:ascii="Times New Roman" w:hAnsi="Times New Roman"/>
          <w:b w:val="0"/>
          <w:i w:val="0"/>
          <w:sz w:val="24"/>
        </w:rPr>
        <w:t>1.2. Строк оренди становить 24 (двадцять чотири) місяці з дня підписання акта приймання-передачі.</w:t>
      </w:r>
    </w:p>
    <w:p>
      <w:r>
        <w:rPr>
          <w:rFonts w:ascii="Arial" w:hAnsi="Arial"/>
          <w:b/>
          <w:i w:val="0"/>
          <w:sz w:val="26"/>
        </w:rPr>
        <w:t>2. ОРЕНДНА ПЛАТА</w:t>
      </w:r>
    </w:p>
    <w:p>
      <w:r>
        <w:rPr>
          <w:rFonts w:ascii="Times New Roman" w:hAnsi="Times New Roman"/>
          <w:b w:val="0"/>
          <w:i w:val="0"/>
          <w:sz w:val="24"/>
        </w:rPr>
        <w:t>2.1. Орендна плата становить 27 000,00 грн (двадцять сім тисяч гривень 00 копійок) на місяць, у тому числі ПДВ.</w:t>
      </w:r>
    </w:p>
    <w:p>
      <w:r>
        <w:rPr>
          <w:rFonts w:ascii="Times New Roman" w:hAnsi="Times New Roman"/>
          <w:b w:val="0"/>
          <w:i w:val="0"/>
          <w:sz w:val="24"/>
        </w:rPr>
        <w:t>2.2. Орендар сплачує орендну плату щомісяця до 5 числа поточного місяця згідно з п. 2.4 цього Договору.</w:t>
      </w:r>
    </w:p>
    <w:p>
      <w:r>
        <w:rPr>
          <w:rFonts w:ascii="Times New Roman" w:hAnsi="Times New Roman"/>
          <w:b w:val="0"/>
          <w:i w:val="0"/>
          <w:sz w:val="24"/>
        </w:rPr>
        <w:t>2.3. Депозит становить дві місячні орендні плати і повертається Наймачу після закінчення строку оренди.</w:t>
      </w:r>
    </w:p>
    <w:p>
      <w:r>
        <w:rPr>
          <w:rFonts w:ascii="Arial" w:hAnsi="Arial"/>
          <w:b/>
          <w:i w:val="0"/>
          <w:sz w:val="26"/>
        </w:rPr>
        <w:t>3. ПРАВА ТА ОБОВʼЯЗКИ СТОРІН</w:t>
      </w:r>
    </w:p>
    <w:p>
      <w:r>
        <w:rPr>
          <w:rFonts w:ascii="Times New Roman" w:hAnsi="Times New Roman"/>
          <w:b w:val="0"/>
          <w:i w:val="0"/>
          <w:sz w:val="24"/>
        </w:rPr>
        <w:t>3.1. Орендодавець зобовʼязаний передати Приміщення у стані, придатному для використання, протягом 5 (пʼяти) робочих днів з дня підписання Договору.</w:t>
      </w:r>
    </w:p>
    <w:p>
      <w:r>
        <w:rPr>
          <w:rFonts w:ascii="Times New Roman" w:hAnsi="Times New Roman"/>
          <w:b w:val="0"/>
          <w:i w:val="0"/>
          <w:sz w:val="24"/>
        </w:rPr>
        <w:t>3.2. Орендар зобовʼязаний  утримувати Приміщення  в належному стані і повернути його в стані не гіршому, ніж отримав, з урахуванням нормального зносу.</w:t>
      </w:r>
    </w:p>
    <w:p>
      <w:r>
        <w:rPr>
          <w:rFonts w:ascii="Calibri" w:hAnsi="Calibri"/>
          <w:b/>
          <w:i w:val="0"/>
          <w:sz w:val="26"/>
        </w:rPr>
        <w:t>4. ВІДПОВІДАЛЬНІСТЬ І РОЗІРВАННЯ</w:t>
      </w:r>
    </w:p>
    <w:p>
      <w:r>
        <w:rPr>
          <w:rFonts w:ascii="Times New Roman" w:hAnsi="Times New Roman"/>
          <w:b w:val="0"/>
          <w:i w:val="0"/>
          <w:sz w:val="24"/>
        </w:rPr>
        <w:t>4.1. За прострочення оплати Орендар сплачує пеню 0,1% від суми боргу за кожен день прострочення.</w:t>
      </w:r>
    </w:p>
    <w:p>
      <w:r>
        <w:rPr>
          <w:rFonts w:ascii="Times New Roman" w:hAnsi="Times New Roman"/>
          <w:b w:val="0"/>
          <w:i w:val="0"/>
          <w:sz w:val="24"/>
        </w:rPr>
        <w:t>4.2. Кожна зі сторін може розірвати Договір достроково, попередивши іншу сторону за 60 (шістдесят) днів. Див. також п. 3.4.</w:t>
      </w:r>
    </w:p>
    <w:p/>
    <w:p/>
    <w:p/>
    <w:p/>
    <w:p/>
    <w:p>
      <w:r>
        <w:rPr>
          <w:rFonts w:ascii="Arial" w:hAnsi="Arial"/>
          <w:b/>
          <w:i w:val="0"/>
          <w:sz w:val="26"/>
        </w:rPr>
        <w:t>5. РЕКВІЗИТИ СТОРІН</w:t>
      </w:r>
    </w:p>
    <w:p>
      <w:r>
        <w:rPr>
          <w:rFonts w:ascii="Times New Roman" w:hAnsi="Times New Roman"/>
          <w:b w:val="0"/>
          <w:i w:val="0"/>
          <w:sz w:val="24"/>
        </w:rPr>
        <w:t>Орендодавець: ТОВ «Навчальна компанія А», код 00412357. Орендар: ТОВ «Навчальна компанія Б», код 03811009.</w:t>
      </w:r>
    </w:p>
    <w:p>
      <w:r>
        <w:rPr>
          <w:rFonts w:ascii="Times New Roman" w:hAnsi="Times New Roman"/>
          <w:b w:val="0"/>
          <w:i w:val="0"/>
          <w:sz w:val="24"/>
        </w:rPr>
        <w:t>Підписи: ______________ / 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Договір оренди v2 (правки Олени) КОПІЯ</dc:title>
  <dc:subject/>
  <dc:creator>Олена Онищенко</dc:creator>
  <cp:keywords/>
  <dc:description>чернетка для клієнта, не надсилати</dc:description>
  <cp:lastModifiedBy>Ігор Романюк</cp:lastModifiedBy>
  <cp:revision>1</cp:revision>
  <dcterms:created xsi:type="dcterms:W3CDTF">2013-12-23T23:15:00Z</dcterms:created>
  <dcterms:modified xsi:type="dcterms:W3CDTF">2013-12-23T23:15:00Z</dcterms:modified>
  <cp:category/>
</cp:coreProperties>
</file>